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28DEC" w14:textId="77777777" w:rsidR="00D06EFD" w:rsidRDefault="00D06EFD">
      <w:pPr>
        <w:pStyle w:val="normal0"/>
        <w:rPr>
          <w:sz w:val="24"/>
          <w:szCs w:val="24"/>
          <w:highlight w:val="white"/>
        </w:rPr>
      </w:pPr>
      <w:bookmarkStart w:id="0" w:name="_GoBack"/>
      <w:bookmarkEnd w:id="0"/>
    </w:p>
    <w:p w14:paraId="556B9C2F" w14:textId="77777777" w:rsidR="00D06EFD" w:rsidRDefault="0046452B">
      <w:pPr>
        <w:pStyle w:val="normal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Answer the following questions: </w:t>
      </w:r>
    </w:p>
    <w:p w14:paraId="1C53896C" w14:textId="77777777" w:rsidR="00D06EFD" w:rsidRDefault="0046452B">
      <w:pPr>
        <w:pStyle w:val="normal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14:paraId="4BCBBF9D" w14:textId="77777777" w:rsidR="00D06EFD" w:rsidRDefault="0046452B">
      <w:pPr>
        <w:pStyle w:val="normal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What are your organizational goals for the upcoming year? </w:t>
      </w:r>
      <w:r>
        <w:rPr>
          <w:sz w:val="24"/>
          <w:szCs w:val="24"/>
          <w:highlight w:val="white"/>
        </w:rPr>
        <w:t xml:space="preserve">Please be specific and include measurable outcomes (e.g. number of members recruited, number of leaders developed, improvements to leadership development programming, building internal capacity in a specific area—whatever is appropriate for your work). </w:t>
      </w:r>
    </w:p>
    <w:p w14:paraId="6282B988" w14:textId="77777777" w:rsidR="00D06EFD" w:rsidRDefault="00D06EFD">
      <w:pPr>
        <w:pStyle w:val="normal0"/>
        <w:rPr>
          <w:sz w:val="24"/>
          <w:szCs w:val="24"/>
          <w:highlight w:val="white"/>
        </w:rPr>
      </w:pPr>
    </w:p>
    <w:p w14:paraId="4C148BE5" w14:textId="77777777" w:rsidR="00D06EFD" w:rsidRDefault="00D06EFD">
      <w:pPr>
        <w:pStyle w:val="normal0"/>
        <w:rPr>
          <w:sz w:val="24"/>
          <w:szCs w:val="24"/>
          <w:highlight w:val="white"/>
        </w:rPr>
      </w:pPr>
    </w:p>
    <w:p w14:paraId="4B47A2D6" w14:textId="77777777" w:rsidR="00D06EFD" w:rsidRDefault="0046452B">
      <w:pPr>
        <w:pStyle w:val="normal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List or briefly describe your central organizing campaigns.</w:t>
      </w:r>
      <w:r>
        <w:rPr>
          <w:sz w:val="24"/>
          <w:szCs w:val="24"/>
          <w:highlight w:val="white"/>
        </w:rPr>
        <w:t xml:space="preserve"> If you have more than one campaign this year, choose one or two that are most central to and/or showcase your work this year and answer the following questions: </w:t>
      </w:r>
    </w:p>
    <w:p w14:paraId="163ED2FF" w14:textId="77777777" w:rsidR="00D06EFD" w:rsidRDefault="0046452B">
      <w:pPr>
        <w:pStyle w:val="normal0"/>
        <w:numPr>
          <w:ilvl w:val="0"/>
          <w:numId w:val="2"/>
        </w:numPr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What are your campaign goals? A he</w:t>
      </w:r>
      <w:r>
        <w:rPr>
          <w:sz w:val="24"/>
          <w:szCs w:val="24"/>
          <w:highlight w:val="white"/>
        </w:rPr>
        <w:t xml:space="preserve">lpful way of thinking about this question is: What do you want to see changed in the law, government policies or in other institution(s)? </w:t>
      </w:r>
    </w:p>
    <w:p w14:paraId="03313FA8" w14:textId="77777777" w:rsidR="00D06EFD" w:rsidRDefault="0046452B">
      <w:pPr>
        <w:pStyle w:val="normal0"/>
        <w:numPr>
          <w:ilvl w:val="0"/>
          <w:numId w:val="2"/>
        </w:numPr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Who is/are the target(s) of your primary campaign this year? (Who can give you what you want? Example: The mayor or t</w:t>
      </w:r>
      <w:r>
        <w:rPr>
          <w:sz w:val="24"/>
          <w:szCs w:val="24"/>
          <w:highlight w:val="white"/>
        </w:rPr>
        <w:t xml:space="preserve">he speaker) </w:t>
      </w:r>
    </w:p>
    <w:p w14:paraId="1363BA4B" w14:textId="77777777" w:rsidR="00D06EFD" w:rsidRDefault="0046452B">
      <w:pPr>
        <w:pStyle w:val="normal0"/>
        <w:numPr>
          <w:ilvl w:val="0"/>
          <w:numId w:val="1"/>
        </w:numPr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What is/are the demand(s) of your primary campaign this year? </w:t>
      </w:r>
    </w:p>
    <w:p w14:paraId="73EE93CE" w14:textId="77777777" w:rsidR="00D06EFD" w:rsidRDefault="0046452B">
      <w:pPr>
        <w:pStyle w:val="normal0"/>
        <w:numPr>
          <w:ilvl w:val="0"/>
          <w:numId w:val="1"/>
        </w:numPr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What will be your implementation strategies and activities in the next year? (What do you plan to do during the grant period?) You may include a timeline of projected activities. </w:t>
      </w:r>
    </w:p>
    <w:sectPr w:rsidR="00D06EF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B036E" w14:textId="77777777" w:rsidR="00000000" w:rsidRDefault="0046452B">
      <w:pPr>
        <w:spacing w:line="240" w:lineRule="auto"/>
      </w:pPr>
      <w:r>
        <w:separator/>
      </w:r>
    </w:p>
  </w:endnote>
  <w:endnote w:type="continuationSeparator" w:id="0">
    <w:p w14:paraId="3096B260" w14:textId="77777777" w:rsidR="00000000" w:rsidRDefault="00464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re Franklin">
    <w:panose1 w:val="00000500000000000000"/>
    <w:charset w:val="00"/>
    <w:family w:val="auto"/>
    <w:pitch w:val="variable"/>
    <w:sig w:usb0="00000007" w:usb1="00000000" w:usb2="00000000" w:usb3="00000000" w:csb0="00000193" w:csb1="00000000"/>
  </w:font>
  <w:font w:name="Libre Franklin Medium">
    <w:panose1 w:val="00000600000000000000"/>
    <w:charset w:val="00"/>
    <w:family w:val="auto"/>
    <w:pitch w:val="variable"/>
    <w:sig w:usb0="0000000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38371" w14:textId="77777777" w:rsidR="00D06EFD" w:rsidRDefault="0046452B">
    <w:pPr>
      <w:pStyle w:val="normal0"/>
      <w:jc w:val="right"/>
    </w:pPr>
    <w:r>
      <w:t xml:space="preserve">Renewal Grant Proposal | </w:t>
    </w:r>
    <w:r>
      <w:fldChar w:fldCharType="begin"/>
    </w:r>
    <w:r>
      <w:instrText>PAGE</w:instrTex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BF715" w14:textId="77777777" w:rsidR="00D06EFD" w:rsidRDefault="0046452B">
    <w:pPr>
      <w:pStyle w:val="normal0"/>
      <w:jc w:val="right"/>
    </w:pPr>
    <w:r>
      <w:t xml:space="preserve">Renewal Grant Proposal |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93E66" w14:textId="77777777" w:rsidR="00000000" w:rsidRDefault="0046452B">
      <w:pPr>
        <w:spacing w:line="240" w:lineRule="auto"/>
      </w:pPr>
      <w:r>
        <w:separator/>
      </w:r>
    </w:p>
  </w:footnote>
  <w:footnote w:type="continuationSeparator" w:id="0">
    <w:p w14:paraId="08DC9BC1" w14:textId="77777777" w:rsidR="00000000" w:rsidRDefault="00464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E5E42" w14:textId="77777777" w:rsidR="00D06EFD" w:rsidRDefault="00D06EFD">
    <w:pPr>
      <w:pStyle w:val="normal0"/>
      <w:rPr>
        <w:rFonts w:ascii="Arial" w:eastAsia="Arial" w:hAnsi="Arial" w:cs="Arial"/>
        <w:b/>
        <w:sz w:val="24"/>
        <w:szCs w:val="24"/>
        <w:highlight w:val="white"/>
      </w:rPr>
    </w:pPr>
  </w:p>
  <w:p w14:paraId="2F12E4DE" w14:textId="77777777" w:rsidR="00D06EFD" w:rsidRDefault="00D06EFD">
    <w:pPr>
      <w:pStyle w:val="normal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5417E" w14:textId="77777777" w:rsidR="0046452B" w:rsidRDefault="0046452B">
    <w:pPr>
      <w:pStyle w:val="normal0"/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7B1CBDE2" wp14:editId="18AD813D">
          <wp:simplePos x="0" y="0"/>
          <wp:positionH relativeFrom="margin">
            <wp:posOffset>-199390</wp:posOffset>
          </wp:positionH>
          <wp:positionV relativeFrom="paragraph">
            <wp:posOffset>114300</wp:posOffset>
          </wp:positionV>
          <wp:extent cx="1623695" cy="1550670"/>
          <wp:effectExtent l="0" t="0" r="1905" b="0"/>
          <wp:wrapSquare wrapText="bothSides" distT="114300" distB="11430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695" cy="1550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TableGrid"/>
      <w:tblW w:w="0" w:type="auto"/>
      <w:tblInd w:w="26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8"/>
    </w:tblGrid>
    <w:tr w:rsidR="0046452B" w14:paraId="7BACDF97" w14:textId="77777777" w:rsidTr="0046452B">
      <w:tc>
        <w:tcPr>
          <w:tcW w:w="6948" w:type="dxa"/>
        </w:tcPr>
        <w:p w14:paraId="333E7A7B" w14:textId="77777777" w:rsidR="0046452B" w:rsidRDefault="0046452B" w:rsidP="0046452B">
          <w:pPr>
            <w:pStyle w:val="Heading2"/>
            <w:outlineLvl w:val="1"/>
            <w:rPr>
              <w:rFonts w:ascii="Libre Franklin" w:eastAsia="Libre Franklin" w:hAnsi="Libre Franklin" w:cs="Libre Franklin"/>
              <w:b/>
              <w:sz w:val="24"/>
              <w:szCs w:val="24"/>
              <w:highlight w:val="white"/>
            </w:rPr>
          </w:pPr>
          <w:r>
            <w:t>Renewal Grant</w:t>
          </w:r>
          <w:r>
            <w:t xml:space="preserve"> </w:t>
          </w:r>
          <w:r>
            <w:t>Proposal</w:t>
          </w:r>
        </w:p>
        <w:p w14:paraId="7EED9653" w14:textId="77777777" w:rsidR="0046452B" w:rsidRPr="0046452B" w:rsidRDefault="0046452B" w:rsidP="0046452B">
          <w:pPr>
            <w:pStyle w:val="normal0"/>
            <w:rPr>
              <w:i/>
              <w:color w:val="666666"/>
              <w:sz w:val="24"/>
              <w:szCs w:val="24"/>
              <w:highlight w:val="white"/>
            </w:rPr>
          </w:pPr>
          <w:r>
            <w:rPr>
              <w:b/>
              <w:color w:val="666666"/>
              <w:sz w:val="24"/>
              <w:szCs w:val="24"/>
              <w:highlight w:val="white"/>
            </w:rPr>
            <w:t>Instructions:</w:t>
          </w:r>
          <w:r>
            <w:rPr>
              <w:color w:val="666666"/>
              <w:sz w:val="24"/>
              <w:szCs w:val="24"/>
              <w:highlight w:val="white"/>
            </w:rPr>
            <w:t xml:space="preserve"> In a 2-5-page narrative, please tell us about your organization’s current campaign work and goals for the upcoming year.  </w:t>
          </w:r>
          <w:r>
            <w:rPr>
              <w:i/>
              <w:color w:val="666666"/>
              <w:sz w:val="24"/>
              <w:szCs w:val="24"/>
              <w:highlight w:val="white"/>
            </w:rPr>
            <w:t xml:space="preserve">Note: If answering the questions below creates a burden, we welcome you to submit a narrative you have already written. </w:t>
          </w:r>
        </w:p>
      </w:tc>
    </w:tr>
  </w:tbl>
  <w:p w14:paraId="320AA45C" w14:textId="77777777" w:rsidR="00D06EFD" w:rsidRDefault="0046452B" w:rsidP="0046452B">
    <w:pPr>
      <w:pStyle w:val="Heading2"/>
      <w:rPr>
        <w:i/>
        <w:color w:val="666666"/>
        <w:sz w:val="24"/>
        <w:szCs w:val="24"/>
        <w:highlight w:val="white"/>
      </w:rPr>
    </w:pPr>
    <w:bookmarkStart w:id="1" w:name="_bob1giwan572" w:colFirst="0" w:colLast="0"/>
    <w:bookmarkEnd w:id="1"/>
    <w:r>
      <w:pict w14:anchorId="5343B7A2">
        <v:rect id="_x0000_i107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6FF6"/>
    <w:multiLevelType w:val="multilevel"/>
    <w:tmpl w:val="0158CEC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53665E2"/>
    <w:multiLevelType w:val="multilevel"/>
    <w:tmpl w:val="D57EF2B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0"/>
  <w:proofState w:spelling="clean" w:grammar="clean"/>
  <w:defaultTabStop w:val="720"/>
  <w:characterSpacingControl w:val="doNotCompress"/>
  <w:hdrShapeDefaults>
    <o:shapedefaults v:ext="edit" spidmax="10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6EFD"/>
    <w:rsid w:val="0046452B"/>
    <w:rsid w:val="00D0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F74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re Franklin" w:eastAsia="Libre Franklin" w:hAnsi="Libre Franklin" w:cs="Libre Franklin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36"/>
      <w:szCs w:val="36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rFonts w:ascii="Libre Franklin Medium" w:eastAsia="Libre Franklin Medium" w:hAnsi="Libre Franklin Medium" w:cs="Libre Franklin Medium"/>
      <w:color w:val="863782"/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rFonts w:ascii="Libre Franklin Medium" w:eastAsia="Libre Franklin Medium" w:hAnsi="Libre Franklin Medium" w:cs="Libre Franklin Medium"/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color w:val="434343"/>
      <w:sz w:val="48"/>
      <w:szCs w:val="48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i/>
      <w:color w:val="863782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6452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52B"/>
  </w:style>
  <w:style w:type="paragraph" w:styleId="Footer">
    <w:name w:val="footer"/>
    <w:basedOn w:val="Normal"/>
    <w:link w:val="FooterChar"/>
    <w:uiPriority w:val="99"/>
    <w:unhideWhenUsed/>
    <w:rsid w:val="0046452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52B"/>
  </w:style>
  <w:style w:type="table" w:styleId="TableGrid">
    <w:name w:val="Table Grid"/>
    <w:basedOn w:val="TableNormal"/>
    <w:uiPriority w:val="59"/>
    <w:rsid w:val="0046452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re Franklin" w:eastAsia="Libre Franklin" w:hAnsi="Libre Franklin" w:cs="Libre Franklin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36"/>
      <w:szCs w:val="36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rFonts w:ascii="Libre Franklin Medium" w:eastAsia="Libre Franklin Medium" w:hAnsi="Libre Franklin Medium" w:cs="Libre Franklin Medium"/>
      <w:color w:val="863782"/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rFonts w:ascii="Libre Franklin Medium" w:eastAsia="Libre Franklin Medium" w:hAnsi="Libre Franklin Medium" w:cs="Libre Franklin Medium"/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color w:val="434343"/>
      <w:sz w:val="48"/>
      <w:szCs w:val="48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i/>
      <w:color w:val="863782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6452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52B"/>
  </w:style>
  <w:style w:type="paragraph" w:styleId="Footer">
    <w:name w:val="footer"/>
    <w:basedOn w:val="Normal"/>
    <w:link w:val="FooterChar"/>
    <w:uiPriority w:val="99"/>
    <w:unhideWhenUsed/>
    <w:rsid w:val="0046452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52B"/>
  </w:style>
  <w:style w:type="table" w:styleId="TableGrid">
    <w:name w:val="Table Grid"/>
    <w:basedOn w:val="TableNormal"/>
    <w:uiPriority w:val="59"/>
    <w:rsid w:val="0046452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952</Characters>
  <Application>Microsoft Macintosh Word</Application>
  <DocSecurity>0</DocSecurity>
  <Lines>7</Lines>
  <Paragraphs>2</Paragraphs>
  <ScaleCrop>false</ScaleCrop>
  <Company>KP~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Kathleen Pequeno</cp:lastModifiedBy>
  <cp:revision>2</cp:revision>
  <dcterms:created xsi:type="dcterms:W3CDTF">2018-08-08T23:59:00Z</dcterms:created>
  <dcterms:modified xsi:type="dcterms:W3CDTF">2018-08-09T00:04:00Z</dcterms:modified>
</cp:coreProperties>
</file>